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JS Advanced Exam</w:t>
      </w:r>
    </w:p>
    <w:p>
      <w:pPr>
        <w:pStyle w:val="2"/>
      </w:pPr>
      <w:r>
        <w:t xml:space="preserve">Problem 1. </w:t>
      </w:r>
      <w:r>
        <w:rPr>
          <w:rFonts w:ascii="Calibri" w:hAnsi="Calibri" w:eastAsia="Times New Roman" w:cs="Times New Roman"/>
        </w:rPr>
        <w:t>Scary Story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Please be aware that every JS environment may </w:t>
      </w:r>
      <w:r>
        <w:rPr>
          <w:b/>
          <w:bCs/>
        </w:rPr>
        <w:t>behave differently</w:t>
      </w:r>
      <w:r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t xml:space="preserve">, which is the environment used by </w:t>
      </w:r>
      <w:r>
        <w:rPr>
          <w:b/>
          <w:bCs/>
        </w:rPr>
        <w:t>Judge</w:t>
      </w:r>
      <w:r>
        <w:t>.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The following actions are </w:t>
      </w:r>
      <w:r>
        <w:rPr>
          <w:b/>
          <w:bCs/>
        </w:rPr>
        <w:t>NOT</w:t>
      </w:r>
      <w:r>
        <w:t xml:space="preserve"> supported: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NodeList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querySelectorAll()</w:t>
      </w:r>
      <w:r>
        <w:t>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HTMLCollection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getElementsByClassName()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element.children</w:t>
      </w:r>
      <w:r>
        <w:t>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t xml:space="preserve">Using the </w:t>
      </w:r>
      <w:r>
        <w:rPr>
          <w:b/>
          <w:bCs/>
        </w:rPr>
        <w:t>spread-operator</w:t>
      </w:r>
      <w:r>
        <w:t xml:space="preserve"> (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...</w:t>
      </w:r>
      <w:r>
        <w:t xml:space="preserve">) to convert a </w:t>
      </w:r>
      <w:r>
        <w:rPr>
          <w:b/>
          <w:bCs/>
        </w:rPr>
        <w:t>NodeList</w:t>
      </w:r>
      <w:r>
        <w:t xml:space="preserve"> into an array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theme="minorHAnsi"/>
        </w:rPr>
        <w:t xml:space="preserve"> in Judge (use only </w:t>
      </w:r>
      <w:r>
        <w:rPr>
          <w:rFonts w:ascii="Consolas" w:hAnsi="Consolas" w:cstheme="minorHAnsi"/>
          <w:b/>
          <w:bCs/>
          <w:highlight w:val="lightGray"/>
        </w:rPr>
        <w:t>appendChild()</w:t>
      </w:r>
      <w:r>
        <w:rPr>
          <w:rFonts w:ascii="Consolas" w:hAnsi="Consolas" w:cstheme="minorHAnsi"/>
        </w:rPr>
        <w:t>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rPr>
          <w:rFonts w:ascii="Consolas" w:hAnsi="Consolas"/>
          <w:b/>
          <w:bCs/>
          <w:highlight w:val="lightGray"/>
        </w:rPr>
        <w:t>prepend()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replaceWith()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replaceAll()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closest()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replaceChildren()</w:t>
      </w:r>
    </w:p>
    <w:p>
      <w:pPr>
        <w:pStyle w:val="20"/>
        <w:numPr>
          <w:ilvl w:val="0"/>
          <w:numId w:val="2"/>
        </w:num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  <w:ind w:left="357" w:hanging="357"/>
        <w:rPr>
          <w:b/>
          <w:bCs/>
        </w:rPr>
      </w:pPr>
      <w:r>
        <w:t xml:space="preserve">Always turn the collection into a </w:t>
      </w:r>
      <w:r>
        <w:rPr>
          <w:b/>
          <w:bCs/>
        </w:rPr>
        <w:t>JS array</w:t>
      </w:r>
      <w:r>
        <w:t xml:space="preserve"> </w:t>
      </w:r>
      <w:r>
        <w:rPr>
          <w:lang w:val="bg-BG"/>
        </w:rPr>
        <w:t>(</w:t>
      </w:r>
      <w:r>
        <w:t>forEach, forOf, et.)</w:t>
      </w:r>
    </w:p>
    <w:p>
      <w:pPr>
        <w:pBdr>
          <w:top w:val="single" w:color="538135" w:themeColor="accent6" w:themeShade="BF" w:sz="4" w:space="1"/>
          <w:left w:val="single" w:color="538135" w:themeColor="accent6" w:themeShade="BF" w:sz="4" w:space="4"/>
          <w:bottom w:val="single" w:color="538135" w:themeColor="accent6" w:themeShade="BF" w:sz="4" w:space="1"/>
          <w:right w:val="single" w:color="538135" w:themeColor="accent6" w:themeShade="BF" w:sz="4" w:space="4"/>
        </w:pBdr>
        <w:shd w:val="clear" w:color="auto" w:fill="E2EFD9" w:themeFill="accent6" w:themeFillTint="33"/>
      </w:pPr>
      <w:r>
        <w:t xml:space="preserve">If you want to perform these operations, you may use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Array.from()</w:t>
      </w:r>
      <w:r>
        <w:t xml:space="preserve"> to first convert the collection into an array. </w:t>
      </w:r>
    </w:p>
    <w:p>
      <w:pPr>
        <w:rPr>
          <w:rStyle w:val="13"/>
        </w:rPr>
      </w:pPr>
      <w:r>
        <w:rPr>
          <w:rStyle w:val="13"/>
        </w:rPr>
        <w:t>Use the provided skeleton to solve this problem.</w:t>
      </w:r>
    </w:p>
    <w:p>
      <w:r>
        <w:rPr>
          <w:rStyle w:val="13"/>
        </w:rPr>
        <w:t>Write the missing functionality</w:t>
      </w:r>
      <w:r>
        <w:t xml:space="preserve"> of this user interface. The functionality is divided in the following steps: </w:t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lang w:val="bg-BG" w:eastAsia="bg-BG"/>
        </w:rPr>
        <w:drawing>
          <wp:inline distT="0" distB="0" distL="0" distR="0">
            <wp:extent cx="6406515" cy="262318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Your Task</w:t>
      </w:r>
    </w:p>
    <w:p>
      <w:pPr>
        <w:spacing w:line="259" w:lineRule="auto"/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  <w:b/>
          <w:bCs/>
        </w:rPr>
        <w:t>Write the missing JavaScript code</w:t>
      </w:r>
      <w:r>
        <w:rPr>
          <w:rFonts w:ascii="Calibri" w:hAnsi="Calibri" w:eastAsia="Calibri" w:cs="Times New Roman"/>
        </w:rPr>
        <w:t xml:space="preserve"> to make the </w:t>
      </w:r>
      <w:r>
        <w:rPr>
          <w:rFonts w:ascii="Calibri" w:hAnsi="Calibri" w:eastAsia="Calibri" w:cs="Times New Roman"/>
          <w:b/>
          <w:bCs/>
        </w:rPr>
        <w:t xml:space="preserve">Scary Story </w:t>
      </w:r>
      <w:r>
        <w:rPr>
          <w:rFonts w:ascii="Calibri" w:hAnsi="Calibri" w:eastAsia="Calibri" w:cs="Times New Roman"/>
        </w:rPr>
        <w:t>work as expected:</w:t>
      </w:r>
    </w:p>
    <w:p>
      <w:pPr>
        <w:ind w:left="720"/>
        <w:contextualSpacing/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</w:rPr>
        <w:t>All fields</w:t>
      </w:r>
      <w:r>
        <w:rPr>
          <w:rFonts w:ascii="Calibri" w:hAnsi="Calibri" w:eastAsia="Calibri" w:cs="Times New Roman"/>
          <w:b/>
        </w:rPr>
        <w:t xml:space="preserve"> (First Name, Last Name, Age, Genre, Story title </w:t>
      </w:r>
      <w:r>
        <w:rPr>
          <w:rFonts w:ascii="Calibri" w:hAnsi="Calibri" w:eastAsia="Calibri" w:cs="Times New Roman"/>
          <w:bCs/>
        </w:rPr>
        <w:t xml:space="preserve">and </w:t>
      </w:r>
      <w:r>
        <w:rPr>
          <w:rFonts w:ascii="Calibri" w:hAnsi="Calibri" w:eastAsia="Calibri" w:cs="Times New Roman"/>
          <w:b/>
        </w:rPr>
        <w:t>Story text)</w:t>
      </w:r>
      <w:r>
        <w:rPr>
          <w:rFonts w:ascii="Calibri" w:hAnsi="Calibri" w:eastAsia="Calibri" w:cs="Times New Roman"/>
        </w:rPr>
        <w:t xml:space="preserve"> are </w:t>
      </w:r>
      <w:r>
        <w:rPr>
          <w:rFonts w:ascii="Calibri" w:hAnsi="Calibri" w:eastAsia="Calibri" w:cs="Times New Roman"/>
          <w:b/>
        </w:rPr>
        <w:t>filled with the correct input</w:t>
      </w:r>
    </w:p>
    <w:p>
      <w:pPr>
        <w:numPr>
          <w:ilvl w:val="0"/>
          <w:numId w:val="3"/>
        </w:numPr>
        <w:contextualSpacing/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  <w:b/>
        </w:rPr>
        <w:t xml:space="preserve">First Name, Last Name, Age, Story title </w:t>
      </w:r>
      <w:r>
        <w:rPr>
          <w:rFonts w:ascii="Calibri" w:hAnsi="Calibri" w:eastAsia="Calibri" w:cs="Times New Roman"/>
          <w:bCs/>
        </w:rPr>
        <w:t>and</w:t>
      </w:r>
      <w:r>
        <w:rPr>
          <w:rFonts w:ascii="Calibri" w:hAnsi="Calibri" w:eastAsia="Calibri" w:cs="Times New Roman"/>
          <w:b/>
        </w:rPr>
        <w:t xml:space="preserve"> Story text</w:t>
      </w:r>
      <w:r>
        <w:rPr>
          <w:rFonts w:ascii="Calibri" w:hAnsi="Calibri" w:eastAsia="Calibri" w:cs="Times New Roman"/>
        </w:rPr>
        <w:t xml:space="preserve"> are </w:t>
      </w:r>
      <w:r>
        <w:rPr>
          <w:rFonts w:ascii="Calibri" w:hAnsi="Calibri" w:eastAsia="Calibri" w:cs="Times New Roman"/>
          <w:b/>
        </w:rPr>
        <w:t>non</w:t>
      </w:r>
      <w:r>
        <w:rPr>
          <w:rFonts w:ascii="Calibri" w:hAnsi="Calibri" w:eastAsia="Calibri" w:cs="Times New Roman"/>
        </w:rPr>
        <w:t>-</w:t>
      </w:r>
      <w:r>
        <w:rPr>
          <w:rFonts w:ascii="Calibri" w:hAnsi="Calibri" w:eastAsia="Calibri" w:cs="Times New Roman"/>
          <w:b/>
        </w:rPr>
        <w:t>empty</w:t>
      </w:r>
      <w:r>
        <w:rPr>
          <w:rFonts w:ascii="Calibri" w:hAnsi="Calibri" w:eastAsia="Calibri" w:cs="Times New Roman"/>
        </w:rPr>
        <w:t xml:space="preserve"> </w:t>
      </w:r>
      <w:r>
        <w:rPr>
          <w:rFonts w:ascii="Calibri" w:hAnsi="Calibri" w:eastAsia="Calibri" w:cs="Times New Roman"/>
          <w:b/>
        </w:rPr>
        <w:t>strings</w:t>
      </w:r>
      <w:r>
        <w:rPr>
          <w:rFonts w:ascii="Calibri" w:hAnsi="Calibri" w:eastAsia="Calibri" w:cs="Times New Roman"/>
        </w:rPr>
        <w:t xml:space="preserve">. If any of them is </w:t>
      </w:r>
      <w:r>
        <w:rPr>
          <w:rFonts w:ascii="Calibri" w:hAnsi="Calibri" w:eastAsia="Calibri" w:cs="Times New Roman"/>
          <w:highlight w:val="yellow"/>
        </w:rPr>
        <w:t>empty, the program should not do anything</w:t>
      </w:r>
      <w:r>
        <w:rPr>
          <w:rFonts w:ascii="Calibri" w:hAnsi="Calibri" w:eastAsia="Calibri" w:cs="Times New Roman"/>
        </w:rPr>
        <w:t>.</w:t>
      </w:r>
    </w:p>
    <w:p>
      <w:pPr>
        <w:rPr>
          <w:rStyle w:val="13"/>
          <w:lang w:val="bg-BG"/>
        </w:rPr>
      </w:pPr>
    </w:p>
    <w:p>
      <w:pPr>
        <w:pStyle w:val="20"/>
        <w:keepNext/>
        <w:keepLines/>
        <w:numPr>
          <w:ilvl w:val="0"/>
          <w:numId w:val="4"/>
        </w:numPr>
        <w:spacing w:before="200" w:after="40"/>
        <w:outlineLvl w:val="1"/>
        <w:rPr>
          <w:rFonts w:ascii="Calibri" w:hAnsi="Calibri" w:eastAsia="Times New Roman" w:cs="Times New Roman"/>
          <w:b/>
          <w:bCs/>
          <w:color w:val="7C380A"/>
          <w:sz w:val="36"/>
          <w:szCs w:val="36"/>
        </w:rPr>
      </w:pPr>
      <w:r>
        <w:rPr>
          <w:rFonts w:ascii="Calibri" w:hAnsi="Calibri" w:eastAsia="Times New Roman" w:cs="Times New Roman"/>
          <w:b/>
          <w:color w:val="7C380A"/>
          <w:sz w:val="36"/>
          <w:szCs w:val="36"/>
        </w:rPr>
        <w:t>Getting the information from the form</w:t>
      </w:r>
    </w:p>
    <w:p>
      <w:pPr>
        <w:pStyle w:val="3"/>
        <w:numPr>
          <w:ilvl w:val="0"/>
          <w:numId w:val="0"/>
        </w:numPr>
        <w:ind w:left="357"/>
      </w:pPr>
      <w:r>
        <w:rPr>
          <w:lang w:val="bg-BG" w:eastAsia="bg-BG"/>
        </w:rPr>
        <w:drawing>
          <wp:inline distT="0" distB="0" distL="0" distR="0">
            <wp:extent cx="6165850" cy="3185160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"/>
        </w:numPr>
      </w:pPr>
      <w:r>
        <w:t xml:space="preserve">On clicking the </w:t>
      </w:r>
      <w:r>
        <w:rPr>
          <w:rStyle w:val="22"/>
        </w:rPr>
        <w:t>[“Publish”]</w:t>
      </w:r>
      <w:r>
        <w:t xml:space="preserve"> button the information from the input fields is listed in the</w:t>
      </w:r>
      <w:r>
        <w:rPr>
          <w:b/>
          <w:bCs/>
        </w:rPr>
        <w:t xml:space="preserve"> </w:t>
      </w:r>
      <w:r>
        <w:rPr>
          <w:rFonts w:ascii="Consolas" w:hAnsi="Consolas"/>
          <w:b/>
          <w:bCs/>
          <w:lang w:val="bg-BG"/>
        </w:rPr>
        <w:t>"</w:t>
      </w:r>
      <w:r>
        <w:rPr>
          <w:rStyle w:val="22"/>
        </w:rPr>
        <w:t>preview</w:t>
      </w:r>
      <w:r>
        <w:rPr>
          <w:rStyle w:val="22"/>
          <w:lang w:val="bg-BG"/>
        </w:rPr>
        <w:t>"</w:t>
      </w:r>
      <w:r>
        <w:t xml:space="preserve"> section. For the input fields a </w:t>
      </w:r>
      <w:r>
        <w:rPr>
          <w:rStyle w:val="13"/>
        </w:rPr>
        <w:t>list item</w:t>
      </w:r>
      <w:r>
        <w:t xml:space="preserve"> is </w:t>
      </w:r>
      <w:r>
        <w:rPr>
          <w:rStyle w:val="13"/>
        </w:rPr>
        <w:t>added</w:t>
      </w:r>
      <w:r>
        <w:t xml:space="preserve"> to the </w:t>
      </w:r>
      <w:r>
        <w:rPr>
          <w:rFonts w:ascii="Consolas" w:hAnsi="Consolas"/>
          <w:b/>
          <w:bCs/>
        </w:rPr>
        <w:t>"</w:t>
      </w:r>
      <w:r>
        <w:rPr>
          <w:rStyle w:val="22"/>
        </w:rPr>
        <w:t>preview-list"</w:t>
      </w:r>
      <w:r>
        <w:t xml:space="preserve"> unordered list. </w:t>
      </w:r>
    </w:p>
    <w:p>
      <w:pPr>
        <w:pStyle w:val="20"/>
        <w:numPr>
          <w:ilvl w:val="0"/>
          <w:numId w:val="5"/>
        </w:numPr>
      </w:pPr>
      <w:r>
        <w:t xml:space="preserve">The text format and order for each list item should be the same as on the picture below.  </w:t>
      </w:r>
    </w:p>
    <w:p>
      <w:pPr>
        <w:pStyle w:val="20"/>
        <w:numPr>
          <w:ilvl w:val="0"/>
          <w:numId w:val="5"/>
        </w:numPr>
        <w:rPr>
          <w:highlight w:val="yellow"/>
        </w:rPr>
      </w:pPr>
      <w:r>
        <w:t>When the button is clicked, the input fields must be cleared and the</w:t>
      </w:r>
      <w:r>
        <w:rPr>
          <w:highlight w:val="yellow"/>
        </w:rPr>
        <w:t xml:space="preserve"> </w:t>
      </w:r>
      <w:r>
        <w:rPr>
          <w:rStyle w:val="22"/>
          <w:highlight w:val="yellow"/>
        </w:rPr>
        <w:t>["Publish"]</w:t>
      </w:r>
      <w:r>
        <w:rPr>
          <w:highlight w:val="yellow"/>
        </w:rPr>
        <w:t xml:space="preserve"> button must be </w:t>
      </w:r>
      <w:r>
        <w:rPr>
          <w:rStyle w:val="13"/>
          <w:highlight w:val="yellow"/>
        </w:rPr>
        <w:t>disabled</w:t>
      </w:r>
      <w:r>
        <w:t>. At the same time the</w:t>
      </w:r>
      <w:bookmarkStart w:id="1" w:name="_GoBack"/>
      <w:r>
        <w:rPr>
          <w:highlight w:val="yellow"/>
        </w:rPr>
        <w:t xml:space="preserve"> </w:t>
      </w:r>
      <w:r>
        <w:rPr>
          <w:rStyle w:val="22"/>
          <w:highlight w:val="yellow"/>
        </w:rPr>
        <w:t>"Save", "Edit"</w:t>
      </w:r>
      <w:r>
        <w:rPr>
          <w:highlight w:val="yellow"/>
        </w:rPr>
        <w:t xml:space="preserve"> and the </w:t>
      </w:r>
      <w:r>
        <w:rPr>
          <w:rStyle w:val="22"/>
          <w:highlight w:val="yellow"/>
        </w:rPr>
        <w:t>"Delete"</w:t>
      </w:r>
      <w:r>
        <w:rPr>
          <w:highlight w:val="yellow"/>
        </w:rPr>
        <w:t xml:space="preserve"> buttons must be </w:t>
      </w:r>
      <w:r>
        <w:rPr>
          <w:rStyle w:val="13"/>
          <w:highlight w:val="yellow"/>
        </w:rPr>
        <w:t>enabled</w:t>
      </w:r>
      <w:r>
        <w:rPr>
          <w:highlight w:val="yellow"/>
        </w:rPr>
        <w:t xml:space="preserve">. </w:t>
      </w:r>
    </w:p>
    <w:bookmarkEnd w:id="1"/>
    <w:p>
      <w:pPr>
        <w:pStyle w:val="20"/>
        <w:ind w:left="1080"/>
      </w:pPr>
      <w:r>
        <w:t xml:space="preserve">The HTML structure looks like this:  </w:t>
      </w:r>
    </w:p>
    <w:p>
      <w:pPr>
        <w:jc w:val="center"/>
      </w:pPr>
      <w:r>
        <w:rPr>
          <w:lang w:val="bg-BG" w:eastAsia="bg-BG"/>
        </w:rPr>
        <w:drawing>
          <wp:inline distT="0" distB="0" distL="0" distR="0">
            <wp:extent cx="4346575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13"/>
          <w:b w:val="0"/>
          <w:lang w:val="bg-BG"/>
        </w:rPr>
      </w:pPr>
    </w:p>
    <w:p>
      <w:pPr>
        <w:ind w:left="360"/>
        <w:rPr>
          <w:rStyle w:val="13"/>
          <w:b w:val="0"/>
        </w:rPr>
      </w:pPr>
      <w:r>
        <w:rPr>
          <w:rStyle w:val="13"/>
          <w:b w:val="0"/>
        </w:rPr>
        <w:t xml:space="preserve">The functionality here is the following: </w:t>
      </w:r>
    </w:p>
    <w:p>
      <w:pPr>
        <w:pStyle w:val="20"/>
        <w:numPr>
          <w:ilvl w:val="0"/>
          <w:numId w:val="6"/>
        </w:numPr>
        <w:rPr>
          <w:rStyle w:val="13"/>
          <w:b w:val="0"/>
        </w:rPr>
      </w:pPr>
      <w:r>
        <w:rPr>
          <w:rStyle w:val="13"/>
          <w:b w:val="0"/>
        </w:rPr>
        <w:t xml:space="preserve">When the </w:t>
      </w:r>
      <w:r>
        <w:rPr>
          <w:rStyle w:val="13"/>
          <w:rFonts w:ascii="Consolas" w:hAnsi="Consolas"/>
          <w:bCs w:val="0"/>
        </w:rPr>
        <w:t>"</w:t>
      </w:r>
      <w:r>
        <w:rPr>
          <w:rStyle w:val="22"/>
        </w:rPr>
        <w:t>Edit"</w:t>
      </w:r>
      <w:r>
        <w:rPr>
          <w:rStyle w:val="13"/>
          <w:b w:val="0"/>
        </w:rPr>
        <w:t xml:space="preserve"> button is clicked, all of the </w:t>
      </w:r>
      <w:r>
        <w:rPr>
          <w:rStyle w:val="13"/>
        </w:rPr>
        <w:t>information</w:t>
      </w:r>
      <w:r>
        <w:rPr>
          <w:rStyle w:val="13"/>
          <w:b w:val="0"/>
        </w:rPr>
        <w:t xml:space="preserve"> is </w:t>
      </w:r>
      <w:r>
        <w:rPr>
          <w:rStyle w:val="13"/>
        </w:rPr>
        <w:t>loaded</w:t>
      </w:r>
      <w:r>
        <w:rPr>
          <w:rStyle w:val="13"/>
          <w:b w:val="0"/>
        </w:rPr>
        <w:t xml:space="preserve"> in the </w:t>
      </w:r>
      <w:r>
        <w:rPr>
          <w:rStyle w:val="13"/>
        </w:rPr>
        <w:t>input fields</w:t>
      </w:r>
      <w:r>
        <w:rPr>
          <w:rStyle w:val="13"/>
          <w:b w:val="0"/>
        </w:rPr>
        <w:t xml:space="preserve"> from step 1 and all buttons in preview section are </w:t>
      </w:r>
      <w:r>
        <w:rPr>
          <w:rStyle w:val="13"/>
        </w:rPr>
        <w:t>disabled</w:t>
      </w:r>
      <w:r>
        <w:rPr>
          <w:rStyle w:val="13"/>
          <w:b w:val="0"/>
        </w:rPr>
        <w:t xml:space="preserve"> while the </w:t>
      </w:r>
      <w:r>
        <w:rPr>
          <w:rStyle w:val="22"/>
        </w:rPr>
        <w:t>["Publish"]</w:t>
      </w:r>
      <w:r>
        <w:rPr>
          <w:rStyle w:val="13"/>
          <w:b w:val="0"/>
        </w:rPr>
        <w:t xml:space="preserve"> button is </w:t>
      </w:r>
      <w:r>
        <w:rPr>
          <w:rStyle w:val="13"/>
        </w:rPr>
        <w:t>enabled</w:t>
      </w:r>
      <w:r>
        <w:rPr>
          <w:rStyle w:val="13"/>
          <w:b w:val="0"/>
        </w:rPr>
        <w:t xml:space="preserve"> again.</w:t>
      </w:r>
    </w:p>
    <w:p>
      <w:pPr>
        <w:jc w:val="center"/>
        <w:rPr>
          <w:rStyle w:val="13"/>
          <w:b w:val="0"/>
        </w:rPr>
      </w:pPr>
      <w:r>
        <w:rPr>
          <w:rStyle w:val="13"/>
          <w:b w:val="0"/>
          <w:lang w:val="bg-BG" w:eastAsia="bg-BG"/>
        </w:rPr>
        <w:drawing>
          <wp:inline distT="0" distB="0" distL="0" distR="0">
            <wp:extent cx="6052820" cy="312229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rPr>
          <w:rStyle w:val="13"/>
          <w:b w:val="0"/>
        </w:rPr>
      </w:pPr>
      <w:r>
        <w:rPr>
          <w:rStyle w:val="13"/>
          <w:b w:val="0"/>
        </w:rPr>
        <w:t xml:space="preserve">The </w:t>
      </w:r>
      <w:r>
        <w:rPr>
          <w:rStyle w:val="13"/>
        </w:rPr>
        <w:t>list items</w:t>
      </w:r>
      <w:r>
        <w:rPr>
          <w:rStyle w:val="13"/>
          <w:b w:val="0"/>
        </w:rPr>
        <w:t xml:space="preserve"> must be </w:t>
      </w:r>
      <w:r>
        <w:rPr>
          <w:rStyle w:val="13"/>
        </w:rPr>
        <w:t>removed</w:t>
      </w:r>
      <w:r>
        <w:rPr>
          <w:rStyle w:val="13"/>
          <w:b w:val="0"/>
        </w:rPr>
        <w:t xml:space="preserve"> from the </w:t>
      </w:r>
      <w:r>
        <w:rPr>
          <w:rStyle w:val="22"/>
        </w:rPr>
        <w:t>"preview-list" and</w:t>
      </w:r>
      <w:r>
        <w:rPr>
          <w:rStyle w:val="22"/>
          <w:lang w:val="bg-BG"/>
        </w:rPr>
        <w:t xml:space="preserve"> </w:t>
      </w:r>
      <w:r>
        <w:rPr>
          <w:rStyle w:val="13"/>
          <w:b w:val="0"/>
        </w:rPr>
        <w:t xml:space="preserve">all of the </w:t>
      </w:r>
      <w:r>
        <w:rPr>
          <w:rStyle w:val="13"/>
        </w:rPr>
        <w:t>information</w:t>
      </w:r>
      <w:r>
        <w:rPr>
          <w:rStyle w:val="13"/>
          <w:b w:val="0"/>
        </w:rPr>
        <w:t xml:space="preserve"> must go back to the </w:t>
      </w:r>
      <w:r>
        <w:rPr>
          <w:rStyle w:val="13"/>
        </w:rPr>
        <w:t xml:space="preserve">input fields </w:t>
      </w:r>
      <w:r>
        <w:rPr>
          <w:rStyle w:val="13"/>
          <w:b w:val="0"/>
        </w:rPr>
        <w:t>again</w:t>
      </w:r>
      <w:r>
        <w:rPr>
          <w:rStyle w:val="22"/>
        </w:rPr>
        <w:t>.</w:t>
      </w:r>
      <w:r>
        <w:rPr>
          <w:rStyle w:val="13"/>
          <w:b w:val="0"/>
        </w:rPr>
        <w:t xml:space="preserve"> </w:t>
      </w:r>
    </w:p>
    <w:p>
      <w:pPr>
        <w:jc w:val="center"/>
        <w:rPr>
          <w:rStyle w:val="13"/>
          <w:b w:val="0"/>
        </w:rPr>
      </w:pPr>
      <w:r>
        <w:rPr>
          <w:rStyle w:val="13"/>
          <w:b w:val="0"/>
          <w:lang w:val="bg-BG" w:eastAsia="bg-BG"/>
        </w:rPr>
        <w:drawing>
          <wp:inline distT="0" distB="0" distL="0" distR="0">
            <wp:extent cx="2272665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rPr>
          <w:rStyle w:val="13"/>
          <w:b w:val="0"/>
        </w:rPr>
      </w:pPr>
      <w:r>
        <w:rPr>
          <w:rStyle w:val="13"/>
          <w:b w:val="0"/>
        </w:rPr>
        <w:t xml:space="preserve">When the </w:t>
      </w:r>
      <w:r>
        <w:rPr>
          <w:rStyle w:val="22"/>
        </w:rPr>
        <w:t>"Save"</w:t>
      </w:r>
      <w:r>
        <w:rPr>
          <w:rStyle w:val="13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13"/>
          <w:b w:val="0"/>
        </w:rPr>
        <w:t xml:space="preserve">the story is completed. For you, this means </w:t>
      </w:r>
      <w:r>
        <w:rPr>
          <w:rStyle w:val="13"/>
        </w:rPr>
        <w:t>removing everything</w:t>
      </w:r>
      <w:r>
        <w:rPr>
          <w:rStyle w:val="13"/>
          <w:b w:val="0"/>
        </w:rPr>
        <w:t xml:space="preserve"> inside of the </w:t>
      </w:r>
      <w:r>
        <w:rPr>
          <w:rStyle w:val="13"/>
          <w:rFonts w:ascii="Consolas" w:hAnsi="Consolas"/>
          <w:bCs w:val="0"/>
        </w:rPr>
        <w:t>div</w:t>
      </w:r>
      <w:r>
        <w:rPr>
          <w:rStyle w:val="13"/>
          <w:b w:val="0"/>
        </w:rPr>
        <w:t xml:space="preserve"> with id = </w:t>
      </w:r>
      <w:r>
        <w:rPr>
          <w:rStyle w:val="22"/>
        </w:rPr>
        <w:t>"main"</w:t>
      </w:r>
      <w:r>
        <w:rPr>
          <w:rStyle w:val="13"/>
          <w:b w:val="0"/>
        </w:rPr>
        <w:t xml:space="preserve"> and </w:t>
      </w:r>
      <w:r>
        <w:rPr>
          <w:rStyle w:val="13"/>
        </w:rPr>
        <w:t>adding</w:t>
      </w:r>
      <w:r>
        <w:rPr>
          <w:rStyle w:val="13"/>
          <w:b w:val="0"/>
        </w:rPr>
        <w:t xml:space="preserve"> there only a </w:t>
      </w:r>
      <w:r>
        <w:rPr>
          <w:rStyle w:val="13"/>
          <w:rFonts w:ascii="Consolas" w:hAnsi="Consolas"/>
          <w:bCs w:val="0"/>
        </w:rPr>
        <w:t>&lt;h1&gt;</w:t>
      </w:r>
      <w:r>
        <w:rPr>
          <w:rStyle w:val="13"/>
          <w:b w:val="0"/>
        </w:rPr>
        <w:t xml:space="preserve"> tag. With </w:t>
      </w:r>
      <w:r>
        <w:rPr>
          <w:rStyle w:val="13"/>
        </w:rPr>
        <w:t>message</w:t>
      </w:r>
      <w:r>
        <w:rPr>
          <w:rStyle w:val="13"/>
          <w:b w:val="0"/>
        </w:rPr>
        <w:t xml:space="preserve">:  </w:t>
      </w:r>
      <w:r>
        <w:rPr>
          <w:rStyle w:val="13"/>
          <w:rFonts w:ascii="Consolas" w:hAnsi="Consolas"/>
          <w:bCs w:val="0"/>
        </w:rPr>
        <w:t>"Your scary story is saved!"</w:t>
      </w:r>
    </w:p>
    <w:p>
      <w:pPr>
        <w:jc w:val="center"/>
        <w:rPr>
          <w:rStyle w:val="13"/>
          <w:b w:val="0"/>
        </w:rPr>
      </w:pPr>
      <w:r>
        <w:rPr>
          <w:rStyle w:val="13"/>
          <w:b w:val="0"/>
          <w:lang w:val="bg-BG" w:eastAsia="bg-BG"/>
        </w:rPr>
        <w:drawing>
          <wp:inline distT="0" distB="0" distL="0" distR="0">
            <wp:extent cx="6256020" cy="3207385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Style w:val="13"/>
          <w:b w:val="0"/>
        </w:rPr>
      </w:pPr>
    </w:p>
    <w:p>
      <w:pPr>
        <w:jc w:val="center"/>
        <w:rPr>
          <w:rStyle w:val="13"/>
          <w:b w:val="0"/>
        </w:rPr>
      </w:pPr>
    </w:p>
    <w:p>
      <w:pPr>
        <w:jc w:val="center"/>
        <w:rPr>
          <w:rStyle w:val="13"/>
          <w:b w:val="0"/>
        </w:rPr>
      </w:pPr>
    </w:p>
    <w:p>
      <w:pPr>
        <w:pStyle w:val="20"/>
        <w:numPr>
          <w:ilvl w:val="0"/>
          <w:numId w:val="7"/>
        </w:numPr>
        <w:rPr>
          <w:rStyle w:val="13"/>
          <w:b w:val="0"/>
        </w:rPr>
      </w:pPr>
      <w:r>
        <w:rPr>
          <w:rStyle w:val="13"/>
          <w:b w:val="0"/>
        </w:rPr>
        <w:t>This is everything your webpage must contain at this step:</w:t>
      </w:r>
    </w:p>
    <w:p>
      <w:pPr>
        <w:ind w:left="708"/>
        <w:jc w:val="center"/>
        <w:rPr>
          <w:bCs/>
        </w:rPr>
      </w:pPr>
      <w:r>
        <w:rPr>
          <w:lang w:val="bg-BG" w:eastAsia="bg-BG"/>
        </w:rPr>
        <w:drawing>
          <wp:inline distT="0" distB="0" distL="0" distR="0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6"/>
        </w:numPr>
        <w:rPr>
          <w:rStyle w:val="22"/>
          <w:rFonts w:asciiTheme="minorHAnsi" w:hAnsiTheme="minorHAnsi"/>
          <w:b w:val="0"/>
          <w:bCs/>
        </w:rPr>
      </w:pPr>
      <w:r>
        <w:rPr>
          <w:rStyle w:val="13"/>
          <w:b w:val="0"/>
        </w:rPr>
        <w:t xml:space="preserve">When the </w:t>
      </w:r>
      <w:r>
        <w:rPr>
          <w:rStyle w:val="22"/>
        </w:rPr>
        <w:t>"Delete"</w:t>
      </w:r>
      <w:r>
        <w:rPr>
          <w:rStyle w:val="13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13"/>
          <w:b w:val="0"/>
        </w:rPr>
        <w:t xml:space="preserve">the </w:t>
      </w:r>
      <w:r>
        <w:rPr>
          <w:rStyle w:val="13"/>
        </w:rPr>
        <w:t>list item</w:t>
      </w:r>
      <w:r>
        <w:rPr>
          <w:rStyle w:val="13"/>
          <w:b w:val="0"/>
        </w:rPr>
        <w:t xml:space="preserve"> must be </w:t>
      </w:r>
      <w:r>
        <w:rPr>
          <w:rStyle w:val="13"/>
        </w:rPr>
        <w:t>removed</w:t>
      </w:r>
      <w:r>
        <w:rPr>
          <w:rStyle w:val="13"/>
          <w:b w:val="0"/>
        </w:rPr>
        <w:t xml:space="preserve"> from the </w:t>
      </w:r>
      <w:r>
        <w:rPr>
          <w:rStyle w:val="22"/>
        </w:rPr>
        <w:t xml:space="preserve">"preview-list" </w:t>
      </w:r>
      <w:r>
        <w:rPr>
          <w:rStyle w:val="13"/>
          <w:b w:val="0"/>
        </w:rPr>
        <w:t xml:space="preserve">and the </w:t>
      </w:r>
      <w:r>
        <w:rPr>
          <w:rStyle w:val="22"/>
        </w:rPr>
        <w:t>["Publish"]</w:t>
      </w:r>
      <w:r>
        <w:rPr>
          <w:rStyle w:val="13"/>
          <w:b w:val="0"/>
        </w:rPr>
        <w:t xml:space="preserve"> button is </w:t>
      </w:r>
      <w:r>
        <w:rPr>
          <w:rStyle w:val="13"/>
        </w:rPr>
        <w:t>enabled</w:t>
      </w:r>
      <w:r>
        <w:rPr>
          <w:rStyle w:val="13"/>
          <w:b w:val="0"/>
        </w:rPr>
        <w:t xml:space="preserve"> again</w:t>
      </w:r>
      <w:r>
        <w:rPr>
          <w:rStyle w:val="22"/>
        </w:rPr>
        <w:t>.</w:t>
      </w:r>
    </w:p>
    <w:p>
      <w:pPr>
        <w:pStyle w:val="20"/>
        <w:ind w:left="1080"/>
        <w:jc w:val="center"/>
        <w:rPr>
          <w:rStyle w:val="13"/>
          <w:b w:val="0"/>
        </w:rPr>
      </w:pPr>
      <w:r>
        <w:rPr>
          <w:rStyle w:val="13"/>
          <w:b w:val="0"/>
          <w:lang w:val="bg-BG" w:eastAsia="bg-BG"/>
        </w:rPr>
        <w:drawing>
          <wp:inline distT="0" distB="0" distL="0" distR="0">
            <wp:extent cx="3752215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Submission</w:t>
      </w:r>
    </w:p>
    <w:p>
      <w:r>
        <w:t xml:space="preserve">Submit only yours </w:t>
      </w:r>
      <w:r>
        <w:rPr>
          <w:b/>
          <w:bCs/>
        </w:rPr>
        <w:t>solution()</w:t>
      </w:r>
      <w:r>
        <w:t xml:space="preserve"> function.</w:t>
      </w:r>
    </w:p>
    <w:p/>
    <w:p>
      <w:pPr>
        <w:spacing w:line="259" w:lineRule="auto"/>
        <w:jc w:val="center"/>
        <w:rPr>
          <w:rFonts w:ascii="Calibri" w:hAnsi="Calibri" w:eastAsia="Calibri" w:cs="Times New Roman"/>
          <w:i/>
          <w:iCs/>
          <w:sz w:val="72"/>
          <w:szCs w:val="72"/>
        </w:rPr>
      </w:pPr>
      <w:r>
        <w:rPr>
          <w:rFonts w:ascii="Calibri" w:hAnsi="Calibri" w:eastAsia="Calibri" w:cs="Times New Roman"/>
          <w:i/>
          <w:iCs/>
          <w:sz w:val="72"/>
          <w:szCs w:val="72"/>
        </w:rPr>
        <w:t xml:space="preserve">GOOD LUCK… </w:t>
      </w:r>
      <w:r>
        <w:rPr>
          <w:rFonts w:ascii="Calibri" w:hAnsi="Calibri" w:eastAsia="Calibri" w:cs="Times New Roman"/>
          <w:i/>
          <w:iCs/>
          <w:sz w:val="72"/>
          <w:szCs w:val="72"/>
        </w:rPr>
        <w:sym w:font="Wingdings" w:char="F04A"/>
      </w:r>
    </w:p>
    <w:p/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9" w:h="16834"/>
      <w:pgMar w:top="567" w:right="737" w:bottom="1077" w:left="737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31" o:spid="_x0000_s1026" o:spt="202" type="#_x0000_t202" style="position:absolute;left:0pt;margin-left:109.85pt;margin-top:28.05pt;height:13pt;width:40.15pt;z-index:251661312;v-text-anchor:middle;mso-width-relative:page;mso-height-relative:page;" filled="f" stroked="f" coordsize="21600,21600" o:gfxdata="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HZwYJ1wAAAAkBAAAPAAAA&#10;AAAAAAEAIAAAACIAAABkcnMvZG93bnJldi54bWxQSwECFAAUAAAACACHTuJAL9ZK3E8CAAB7BAAA&#10;DgAAAAAAAAABACAAAAAmAQAAZHJzL2Uyb0RvYy54bWxQSwUGAAAAAAYABgBZAQAA5wUAAAAA&#10;">
              <v:fill on="f" focussize="0,0"/>
              <v:stroke on="f" weight="0.5pt"/>
              <v:imagedata o:title=""/>
              <o:lock v:ext="edit" aspectratio="f"/>
              <v:textbox inset="0.5mm,0mm,0mm,0mm">
                <w:txbxContent>
                  <w:p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"https://softuni.org"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0882DE"/>
                              <w:sz w:val="17"/>
                              <w:szCs w:val="17"/>
                            </w:rPr>
                            <w:t>https://softuni.org</w:t>
                          </w:r>
                          <w:r>
                            <w:rPr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7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7" name="Picture 1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5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2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26" name="Picture 2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3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30" o:spid="_x0000_s1026" o:spt="202" type="#_x0000_t202" style="position:absolute;left:0pt;margin-left:109pt;margin-top:7pt;height:40.45pt;width:411.4pt;z-index:251660288;mso-width-relative:page;mso-height-relative:page;" filled="f" stroked="f" coordsize="21600,21600" o:gfxdata="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PxtLknYAAAACgEAAA8AAAAAAAAAAQAgAAAAIgAAAGRycy9kb3ducmV2Lnht&#10;bFBLAQIUABQAAAAIAIdO4kBzn1u7MgIAADsEAAAOAAAAAAAAAAEAIAAAACcBAABkcnMvZTJvRG9j&#10;LnhtbFBLBQYAAAAABgAGAFkBAADLBQAAAAA=&#10;">
              <v:fill on="f" focussize="0,0"/>
              <v:stroke on="f" miterlimit="8" joinstyle="miter"/>
              <v:imagedata o:title=""/>
              <o:lock v:ext="edit" aspectratio="f"/>
              <v:textbox inset="0.5mm,1.2mm,0.5mm,0.5mm">
                <w:txbxContent>
                  <w:p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0" w:name="_Hlk24191091"/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"https://softuni.org" </w:instrText>
                    </w:r>
                    <w:r>
                      <w:fldChar w:fldCharType="separate"/>
                    </w:r>
                    <w:r>
                      <w:rPr>
                        <w:color w:val="0882DE"/>
                        <w:sz w:val="17"/>
                        <w:szCs w:val="17"/>
                      </w:rPr>
                      <w:t>https://softuni.org</w:t>
                    </w:r>
                    <w:r>
                      <w:rPr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0"/>
                  <w:p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3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4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7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7" name="Picture 1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5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2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26" name="Picture 2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-1270</wp:posOffset>
              </wp:positionH>
              <wp:positionV relativeFrom="paragraph">
                <wp:posOffset>65405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Право съединение 28" o:spid="_x0000_s1026" o:spt="20" style="position:absolute;left:0pt;flip:y;margin-left:-0.1pt;margin-top:5.15pt;height:0pt;width:520.8pt;z-index:251659264;mso-width-relative:page;mso-height-relative:page;" filled="f" stroked="t" coordsize="21600,21600" o:gfxdata="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3FzdF1gAAAAgBAAAPAAAAAAAAAAEAIAAA&#10;ACIAAABkcnMvZG93bnJldi54bWxQSwECFAAUAAAACACHTuJAmaBa2A4CAADvAwAADgAAAAAAAAAB&#10;ACAAAAAlAQAAZHJzL2Uyb0RvYy54bWxQSwUGAAAAAAYABgBZAQAApQUAAAAA&#10;">
              <v:fill on="f" focussize="0,0"/>
              <v:stroke weight="1pt" color="#385723 [1609]" miterlimit="8" joinstyle="miter" endcap="round"/>
              <v:imagedata o:title=""/>
              <o:lock v:ext="edit" aspectratio="f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fldChar w:fldCharType="begin"/>
                          </w:r>
                          <w:r>
                            <w:instrText xml:space="preserve"> NUMPAGES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 поле 27" o:spid="_x0000_s1026" o:spt="202" type="#_x0000_t202" style="position:absolute;left:0pt;margin-left:444.65pt;margin-top:26.95pt;height:15.9pt;width:70.9pt;z-index:251662336;v-text-anchor:middle;mso-width-relative:page;mso-height-relative:page;" filled="f" stroked="f" coordsize="21600,21600" o:gfxdata="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MVmd+bZAAAACgEAAA8AAAAAAAAA&#10;AQAgAAAAIgAAAGRycy9kb3ducmV2LnhtbFBLAQIUABQAAAAIAIdO4kDXdRk7SQIAAHcEAAAOAAAA&#10;AAAAAAEAIAAAACgBAABkcnMvZTJvRG9jLnhtbFBLBQYAAAAABgAGAFkBAADjBQAAAAA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fldChar w:fldCharType="begin"/>
                    </w:r>
                    <w:r>
                      <w:instrText xml:space="preserve"> NUMPAGES   \* MERGEFORMAT </w:instrText>
                    </w:r>
                    <w: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hanging="113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31180C"/>
    <w:multiLevelType w:val="multilevel"/>
    <w:tmpl w:val="0E31180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DC803C7"/>
    <w:multiLevelType w:val="multilevel"/>
    <w:tmpl w:val="2DC803C7"/>
    <w:lvl w:ilvl="0" w:tentative="0">
      <w:start w:val="1"/>
      <w:numFmt w:val="bullet"/>
      <w:lvlText w:val=""/>
      <w:lvlJc w:val="left"/>
      <w:pPr>
        <w:ind w:left="106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4" w:hanging="360"/>
      </w:pPr>
      <w:rPr>
        <w:rFonts w:hint="default" w:ascii="Wingdings" w:hAnsi="Wingdings"/>
      </w:rPr>
    </w:lvl>
  </w:abstractNum>
  <w:abstractNum w:abstractNumId="3">
    <w:nsid w:val="4BA23CEE"/>
    <w:multiLevelType w:val="multilevel"/>
    <w:tmpl w:val="4BA23CEE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">
    <w:nsid w:val="51EF7A35"/>
    <w:multiLevelType w:val="multilevel"/>
    <w:tmpl w:val="51EF7A3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C71740"/>
    <w:multiLevelType w:val="multilevel"/>
    <w:tmpl w:val="54C71740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">
    <w:nsid w:val="563043E9"/>
    <w:multiLevelType w:val="multilevel"/>
    <w:tmpl w:val="563043E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4"/>
  </w:num>
  <w:num w:numId="5">
    <w:abstractNumId w:val="3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removePersonalInformation/>
  <w:documentProtection w:enforcement="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54A17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16"/>
    <w:qFormat/>
    <w:uiPriority w:val="9"/>
    <w:pPr>
      <w:keepNext/>
      <w:keepLines/>
      <w:numPr>
        <w:ilvl w:val="0"/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5"/>
    <w:semiHidden/>
    <w:unhideWhenUsed/>
    <w:uiPriority w:val="9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paragraph" w:styleId="8">
    <w:name w:val="caption"/>
    <w:basedOn w:val="1"/>
    <w:next w:val="1"/>
    <w:unhideWhenUsed/>
    <w:qFormat/>
    <w:uiPriority w:val="35"/>
    <w:pPr>
      <w:spacing w:before="0"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footer"/>
    <w:basedOn w:val="1"/>
    <w:link w:val="1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0">
    <w:name w:val="header"/>
    <w:basedOn w:val="1"/>
    <w:link w:val="1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TML Preformatted"/>
    <w:basedOn w:val="1"/>
    <w:link w:val="23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5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Strong"/>
    <w:basedOn w:val="5"/>
    <w:qFormat/>
    <w:uiPriority w:val="22"/>
    <w:rPr>
      <w:b/>
      <w:bCs/>
    </w:rPr>
  </w:style>
  <w:style w:type="table" w:styleId="14">
    <w:name w:val="Table Grid"/>
    <w:basedOn w:val="6"/>
    <w:uiPriority w:val="59"/>
    <w:pPr>
      <w:spacing w:after="0" w:line="240" w:lineRule="auto"/>
    </w:pPr>
    <w:rPr>
      <w:lang w:val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5">
    <w:name w:val="Heading 1 Char"/>
    <w:basedOn w:val="5"/>
    <w:link w:val="2"/>
    <w:uiPriority w:val="9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16">
    <w:name w:val="Heading 2 Char"/>
    <w:basedOn w:val="5"/>
    <w:link w:val="3"/>
    <w:uiPriority w:val="9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17">
    <w:name w:val="Heading 3 Char"/>
    <w:basedOn w:val="5"/>
    <w:link w:val="4"/>
    <w:qFormat/>
    <w:uiPriority w:val="9"/>
    <w:rPr>
      <w:rFonts w:eastAsiaTheme="majorEastAsia" w:cstheme="majorBidi"/>
      <w:b/>
      <w:color w:val="8F400B"/>
      <w:sz w:val="32"/>
      <w:szCs w:val="32"/>
      <w:lang w:val="en-US"/>
    </w:rPr>
  </w:style>
  <w:style w:type="character" w:customStyle="1" w:styleId="18">
    <w:name w:val="Header Char"/>
    <w:basedOn w:val="5"/>
    <w:link w:val="10"/>
    <w:uiPriority w:val="99"/>
    <w:rPr>
      <w:lang w:val="en-US"/>
    </w:rPr>
  </w:style>
  <w:style w:type="character" w:customStyle="1" w:styleId="19">
    <w:name w:val="Footer Char"/>
    <w:basedOn w:val="5"/>
    <w:link w:val="9"/>
    <w:uiPriority w:val="99"/>
    <w:rPr>
      <w:lang w:val="en-US"/>
    </w:rPr>
  </w:style>
  <w:style w:type="paragraph" w:styleId="20">
    <w:name w:val="List Paragraph"/>
    <w:basedOn w:val="1"/>
    <w:link w:val="24"/>
    <w:qFormat/>
    <w:uiPriority w:val="34"/>
    <w:pPr>
      <w:ind w:left="720"/>
      <w:contextualSpacing/>
    </w:pPr>
  </w:style>
  <w:style w:type="paragraph" w:customStyle="1" w:styleId="21">
    <w:name w:val="Code"/>
    <w:basedOn w:val="1"/>
    <w:link w:val="22"/>
    <w:qFormat/>
    <w:uiPriority w:val="0"/>
    <w:rPr>
      <w:rFonts w:ascii="Consolas" w:hAnsi="Consolas"/>
      <w:b/>
    </w:rPr>
  </w:style>
  <w:style w:type="character" w:customStyle="1" w:styleId="22">
    <w:name w:val="Code Char"/>
    <w:basedOn w:val="5"/>
    <w:link w:val="21"/>
    <w:qFormat/>
    <w:uiPriority w:val="0"/>
    <w:rPr>
      <w:rFonts w:ascii="Consolas" w:hAnsi="Consolas"/>
      <w:b/>
      <w:lang w:val="en-US"/>
    </w:rPr>
  </w:style>
  <w:style w:type="character" w:customStyle="1" w:styleId="23">
    <w:name w:val="HTML Preformatted Char"/>
    <w:basedOn w:val="5"/>
    <w:link w:val="11"/>
    <w:uiPriority w:val="99"/>
    <w:rPr>
      <w:rFonts w:ascii="Courier New" w:hAnsi="Courier New" w:eastAsia="Times New Roman" w:cs="Courier New"/>
      <w:sz w:val="20"/>
      <w:szCs w:val="20"/>
      <w:lang w:val="en-US"/>
    </w:rPr>
  </w:style>
  <w:style w:type="character" w:customStyle="1" w:styleId="24">
    <w:name w:val="List Paragraph Char"/>
    <w:basedOn w:val="5"/>
    <w:link w:val="20"/>
    <w:qFormat/>
    <w:uiPriority w:val="34"/>
    <w:rPr>
      <w:lang w:val="en-US"/>
    </w:rPr>
  </w:style>
  <w:style w:type="character" w:customStyle="1" w:styleId="25">
    <w:name w:val="Balloon Text Char"/>
    <w:basedOn w:val="5"/>
    <w:link w:val="7"/>
    <w:semiHidden/>
    <w:uiPriority w:val="99"/>
    <w:rPr>
      <w:rFonts w:ascii="Segoe UI" w:hAnsi="Segoe UI" w:cs="Segoe UI"/>
      <w:sz w:val="18"/>
      <w:szCs w:val="18"/>
      <w:lang w:val="en-US"/>
    </w:rPr>
  </w:style>
  <w:style w:type="character" w:customStyle="1" w:styleId="26">
    <w:name w:val="Subtle Emphasis"/>
    <w:basedOn w:val="5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/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8EC58A-2B51-4412-B544-04119C81BB7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404</Words>
  <Characters>2306</Characters>
  <Lines>19</Lines>
  <Paragraphs>5</Paragraphs>
  <TotalTime>4</TotalTime>
  <ScaleCrop>false</ScaleCrop>
  <LinksUpToDate>false</LinksUpToDate>
  <CharactersWithSpaces>2705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2022-09-06T16:32:00Z</dcterms:created>
  <dcterms:modified xsi:type="dcterms:W3CDTF">2022-10-22T11:11:05Z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F8032D93DA4B446DB6693ADE97707C06</vt:lpwstr>
  </property>
</Properties>
</file>